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E6144" w14:textId="77777777" w:rsidR="00F36690" w:rsidRDefault="00F36690" w:rsidP="00F36690">
      <w:pPr>
        <w:ind w:left="284" w:right="237"/>
      </w:pPr>
    </w:p>
    <w:p w14:paraId="68262453" w14:textId="77777777" w:rsidR="00F36690" w:rsidRDefault="00F36690" w:rsidP="00F36690">
      <w:pPr>
        <w:ind w:left="284" w:right="237"/>
      </w:pPr>
    </w:p>
    <w:p w14:paraId="1A4C6DF4" w14:textId="77777777" w:rsidR="00F36690" w:rsidRPr="00F36690" w:rsidRDefault="00F36690" w:rsidP="00F36690">
      <w:pPr>
        <w:ind w:left="284" w:right="237"/>
        <w:rPr>
          <w:b/>
          <w:bCs/>
        </w:rPr>
      </w:pPr>
      <w:r w:rsidRPr="00F36690">
        <w:rPr>
          <w:b/>
          <w:bCs/>
        </w:rPr>
        <w:t>&lt;school name/logo&gt;</w:t>
      </w:r>
    </w:p>
    <w:p w14:paraId="0122EF67" w14:textId="0EBF858E" w:rsidR="00F36690" w:rsidRPr="00F36690" w:rsidRDefault="00F36690" w:rsidP="00F36690">
      <w:pPr>
        <w:ind w:left="284" w:right="237"/>
        <w:rPr>
          <w:b/>
          <w:bCs/>
        </w:rPr>
      </w:pPr>
      <w:r w:rsidRPr="00F36690">
        <w:rPr>
          <w:b/>
          <w:bCs/>
        </w:rPr>
        <w:t>&lt;date&gt;</w:t>
      </w:r>
      <w:r>
        <w:rPr>
          <w:b/>
          <w:bCs/>
        </w:rPr>
        <w:br/>
      </w:r>
    </w:p>
    <w:p w14:paraId="3446FA04" w14:textId="77777777" w:rsidR="00F36690" w:rsidRDefault="00F36690" w:rsidP="00F36690">
      <w:pPr>
        <w:ind w:left="284" w:right="237"/>
      </w:pPr>
    </w:p>
    <w:p w14:paraId="21F23CC1" w14:textId="77777777" w:rsidR="00F36690" w:rsidRDefault="00F36690" w:rsidP="00F36690">
      <w:pPr>
        <w:ind w:left="284" w:right="237"/>
      </w:pPr>
    </w:p>
    <w:p w14:paraId="65117A29" w14:textId="77777777" w:rsidR="00F36690" w:rsidRPr="00F36690" w:rsidRDefault="00F36690" w:rsidP="00F36690">
      <w:pPr>
        <w:ind w:left="284" w:right="237"/>
        <w:jc w:val="center"/>
        <w:rPr>
          <w:b/>
          <w:bCs/>
          <w:sz w:val="32"/>
          <w:szCs w:val="32"/>
        </w:rPr>
      </w:pPr>
      <w:r w:rsidRPr="00F36690">
        <w:rPr>
          <w:b/>
          <w:bCs/>
          <w:sz w:val="32"/>
          <w:szCs w:val="32"/>
        </w:rPr>
        <w:t>Resilience Survey Project 202x</w:t>
      </w:r>
    </w:p>
    <w:p w14:paraId="6A88685F" w14:textId="77777777" w:rsidR="00F36690" w:rsidRDefault="00F36690" w:rsidP="00F36690">
      <w:pPr>
        <w:ind w:left="284" w:right="237"/>
      </w:pPr>
    </w:p>
    <w:p w14:paraId="0E18F535" w14:textId="5020A0A4" w:rsidR="00F36690" w:rsidRDefault="00F36690" w:rsidP="00F36690">
      <w:pPr>
        <w:ind w:left="284" w:right="237"/>
      </w:pPr>
      <w:r>
        <w:br/>
      </w:r>
    </w:p>
    <w:p w14:paraId="7B9A8E50" w14:textId="77777777" w:rsidR="006731F5" w:rsidRPr="006731F5" w:rsidRDefault="006731F5" w:rsidP="006731F5">
      <w:pPr>
        <w:ind w:left="284" w:right="237"/>
      </w:pPr>
      <w:r w:rsidRPr="006731F5">
        <w:t>Dear Parents/Caregivers,</w:t>
      </w:r>
    </w:p>
    <w:p w14:paraId="735285DA" w14:textId="77777777" w:rsidR="006731F5" w:rsidRPr="006731F5" w:rsidRDefault="006731F5" w:rsidP="006731F5">
      <w:pPr>
        <w:ind w:left="284" w:right="237"/>
      </w:pPr>
    </w:p>
    <w:p w14:paraId="3FE5E086" w14:textId="77777777" w:rsidR="006731F5" w:rsidRPr="006731F5" w:rsidRDefault="006731F5" w:rsidP="006731F5">
      <w:pPr>
        <w:ind w:left="284" w:right="237"/>
      </w:pPr>
      <w:r w:rsidRPr="006731F5">
        <w:t>Student resilience, mental health and wellbeing are key factors to ensure a happy and fulfilling future for our young people. </w:t>
      </w:r>
    </w:p>
    <w:p w14:paraId="70E356E8" w14:textId="77777777" w:rsidR="006731F5" w:rsidRPr="006731F5" w:rsidRDefault="006731F5" w:rsidP="006731F5">
      <w:pPr>
        <w:ind w:left="284" w:right="237"/>
      </w:pPr>
    </w:p>
    <w:p w14:paraId="5C8A0781" w14:textId="77777777" w:rsidR="006731F5" w:rsidRPr="006731F5" w:rsidRDefault="006731F5" w:rsidP="006731F5">
      <w:pPr>
        <w:ind w:left="284" w:right="237"/>
      </w:pPr>
      <w:r w:rsidRPr="006731F5">
        <w:t xml:space="preserve">We are partnering with </w:t>
      </w:r>
      <w:hyperlink r:id="rId4" w:history="1">
        <w:r w:rsidRPr="006731F5">
          <w:rPr>
            <w:rStyle w:val="Hyperlink"/>
          </w:rPr>
          <w:t>Living Ripples</w:t>
        </w:r>
      </w:hyperlink>
      <w:r w:rsidRPr="006731F5">
        <w:t xml:space="preserve"> to help support the wellbeing of young people in schools.</w:t>
      </w:r>
    </w:p>
    <w:p w14:paraId="364EB80E" w14:textId="77777777" w:rsidR="006731F5" w:rsidRPr="006731F5" w:rsidRDefault="006731F5" w:rsidP="006731F5">
      <w:pPr>
        <w:ind w:left="284" w:right="237"/>
      </w:pPr>
    </w:p>
    <w:p w14:paraId="04F7C2E9" w14:textId="77777777" w:rsidR="006731F5" w:rsidRPr="006731F5" w:rsidRDefault="006731F5" w:rsidP="006731F5">
      <w:pPr>
        <w:ind w:left="284" w:right="237"/>
      </w:pPr>
      <w:r w:rsidRPr="006731F5">
        <w:t>Our school will administer the Student Resilience Survey this year online in class time &lt;date&gt;. </w:t>
      </w:r>
    </w:p>
    <w:p w14:paraId="2FFD259C" w14:textId="77777777" w:rsidR="006731F5" w:rsidRPr="006731F5" w:rsidRDefault="006731F5" w:rsidP="006731F5">
      <w:pPr>
        <w:ind w:left="284" w:right="237"/>
      </w:pPr>
    </w:p>
    <w:p w14:paraId="1D9897A8" w14:textId="77777777" w:rsidR="006731F5" w:rsidRPr="006731F5" w:rsidRDefault="006731F5" w:rsidP="006731F5">
      <w:pPr>
        <w:ind w:left="284" w:right="237"/>
      </w:pPr>
      <w:r w:rsidRPr="006731F5">
        <w:t>Students typically take 20-30 minutes to complete the survey. </w:t>
      </w:r>
    </w:p>
    <w:p w14:paraId="01FED48A" w14:textId="77777777" w:rsidR="006731F5" w:rsidRPr="006731F5" w:rsidRDefault="006731F5" w:rsidP="006731F5">
      <w:pPr>
        <w:ind w:left="284" w:right="237"/>
      </w:pPr>
    </w:p>
    <w:p w14:paraId="282C50B5" w14:textId="77777777" w:rsidR="006731F5" w:rsidRPr="006731F5" w:rsidRDefault="006731F5" w:rsidP="006731F5">
      <w:pPr>
        <w:ind w:left="284" w:right="237"/>
      </w:pPr>
      <w:r w:rsidRPr="006731F5">
        <w:t>The Survey is voluntary, anonymous, and no individual student can be identified.</w:t>
      </w:r>
    </w:p>
    <w:p w14:paraId="4720E76E" w14:textId="77777777" w:rsidR="006731F5" w:rsidRPr="006731F5" w:rsidRDefault="006731F5" w:rsidP="006731F5">
      <w:pPr>
        <w:ind w:left="284" w:right="237"/>
      </w:pPr>
    </w:p>
    <w:p w14:paraId="545B2FDE" w14:textId="77777777" w:rsidR="006731F5" w:rsidRPr="006731F5" w:rsidRDefault="006731F5" w:rsidP="006731F5">
      <w:pPr>
        <w:ind w:left="284" w:right="237"/>
      </w:pPr>
      <w:r w:rsidRPr="006731F5">
        <w:t>The survey collects the self-reported resilience, mental health, and wellbeing of students and will provide us with valuable information to support key strengths and address challenges across the school.</w:t>
      </w:r>
    </w:p>
    <w:p w14:paraId="4948275F" w14:textId="77777777" w:rsidR="006731F5" w:rsidRPr="006731F5" w:rsidRDefault="006731F5" w:rsidP="006731F5">
      <w:pPr>
        <w:ind w:left="284" w:right="237"/>
      </w:pPr>
    </w:p>
    <w:p w14:paraId="701B4B8A" w14:textId="77777777" w:rsidR="006731F5" w:rsidRPr="006731F5" w:rsidRDefault="006731F5" w:rsidP="006731F5">
      <w:pPr>
        <w:ind w:left="284" w:right="237"/>
      </w:pPr>
      <w:r w:rsidRPr="006731F5">
        <w:t>The data from the survey is reported in aggregate descriptive form only, by year level and gender.</w:t>
      </w:r>
    </w:p>
    <w:p w14:paraId="622DD9C7" w14:textId="77777777" w:rsidR="006731F5" w:rsidRPr="006731F5" w:rsidRDefault="006731F5" w:rsidP="006731F5">
      <w:pPr>
        <w:ind w:left="284" w:right="237"/>
      </w:pPr>
    </w:p>
    <w:p w14:paraId="14088FAC" w14:textId="77777777" w:rsidR="006731F5" w:rsidRPr="006731F5" w:rsidRDefault="006731F5" w:rsidP="006731F5">
      <w:pPr>
        <w:ind w:left="284" w:right="237"/>
      </w:pPr>
      <w:r w:rsidRPr="006731F5">
        <w:t>If you have any questions or concerns regarding your child’s participation in this </w:t>
      </w:r>
    </w:p>
    <w:p w14:paraId="277C6DF0" w14:textId="77777777" w:rsidR="006731F5" w:rsidRPr="006731F5" w:rsidRDefault="006731F5" w:rsidP="006731F5">
      <w:pPr>
        <w:ind w:left="284" w:right="237"/>
      </w:pPr>
      <w:r w:rsidRPr="006731F5">
        <w:t>survey project, please contact &lt;insert name here&gt; on &lt;insert phone here&gt;. </w:t>
      </w:r>
    </w:p>
    <w:p w14:paraId="6B92495B" w14:textId="77777777" w:rsidR="006731F5" w:rsidRPr="006731F5" w:rsidRDefault="006731F5" w:rsidP="006731F5">
      <w:pPr>
        <w:ind w:left="284" w:right="237"/>
      </w:pPr>
    </w:p>
    <w:p w14:paraId="66151899" w14:textId="77777777" w:rsidR="006731F5" w:rsidRPr="006731F5" w:rsidRDefault="006731F5" w:rsidP="006731F5">
      <w:pPr>
        <w:ind w:left="284" w:right="237"/>
      </w:pPr>
      <w:r w:rsidRPr="006731F5">
        <w:t>We thank you for your support. </w:t>
      </w:r>
    </w:p>
    <w:p w14:paraId="525D9F0A" w14:textId="77777777" w:rsidR="006731F5" w:rsidRPr="006731F5" w:rsidRDefault="006731F5" w:rsidP="006731F5">
      <w:pPr>
        <w:ind w:left="284" w:right="237"/>
      </w:pPr>
    </w:p>
    <w:p w14:paraId="6CAB2D54" w14:textId="77777777" w:rsidR="006731F5" w:rsidRPr="006731F5" w:rsidRDefault="006731F5" w:rsidP="006731F5">
      <w:pPr>
        <w:ind w:left="284" w:right="237"/>
      </w:pPr>
      <w:r w:rsidRPr="006731F5">
        <w:t>Kind Regards,</w:t>
      </w:r>
    </w:p>
    <w:p w14:paraId="7DF6E287" w14:textId="77777777" w:rsidR="006731F5" w:rsidRPr="006731F5" w:rsidRDefault="006731F5" w:rsidP="006731F5">
      <w:pPr>
        <w:ind w:left="284" w:right="237"/>
      </w:pPr>
    </w:p>
    <w:p w14:paraId="06E46889" w14:textId="4C2D2969" w:rsidR="00253047" w:rsidRDefault="00253047" w:rsidP="006731F5">
      <w:pPr>
        <w:ind w:left="284" w:right="237"/>
      </w:pPr>
    </w:p>
    <w:sectPr w:rsidR="00253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90"/>
    <w:rsid w:val="001B41F8"/>
    <w:rsid w:val="00253047"/>
    <w:rsid w:val="002E0E77"/>
    <w:rsid w:val="006731F5"/>
    <w:rsid w:val="00834854"/>
    <w:rsid w:val="00F152A4"/>
    <w:rsid w:val="00F36690"/>
    <w:rsid w:val="00F5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792CA6"/>
  <w15:chartTrackingRefBased/>
  <w15:docId w15:val="{ED839DD7-E9D0-194C-9F4B-478D1039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6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6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6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6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6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6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6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6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6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6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6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6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6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6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6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6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6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6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48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vingripples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Ami-Leigh O</dc:creator>
  <cp:keywords/>
  <dc:description/>
  <cp:lastModifiedBy>Ami-Leigh O</cp:lastModifiedBy>
  <cp:revision>3</cp:revision>
  <dcterms:created xsi:type="dcterms:W3CDTF">2025-11-25T23:10:00Z</dcterms:created>
  <dcterms:modified xsi:type="dcterms:W3CDTF">2026-01-12T23:33:00Z</dcterms:modified>
</cp:coreProperties>
</file>